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96A" w:rsidRPr="00C70D19" w:rsidRDefault="004A296A" w:rsidP="004A296A">
      <w:pPr>
        <w:rPr>
          <w:rFonts w:ascii="Times New Roman" w:hAnsi="Times New Roman" w:cs="Times New Roman"/>
        </w:rPr>
      </w:pPr>
      <w:r w:rsidRPr="006C45B6">
        <w:rPr>
          <w:rFonts w:ascii="Times New Roman" w:hAnsi="Times New Roman" w:cs="Times New Roman"/>
        </w:rPr>
        <w:t xml:space="preserve">Дистанционное </w:t>
      </w:r>
      <w:proofErr w:type="gramStart"/>
      <w:r w:rsidRPr="006C45B6">
        <w:rPr>
          <w:rFonts w:ascii="Times New Roman" w:hAnsi="Times New Roman" w:cs="Times New Roman"/>
        </w:rPr>
        <w:t>обучение</w:t>
      </w:r>
      <w:r w:rsidR="00C70D19">
        <w:rPr>
          <w:rFonts w:ascii="Times New Roman" w:hAnsi="Times New Roman" w:cs="Times New Roman"/>
        </w:rPr>
        <w:t xml:space="preserve">  по</w:t>
      </w:r>
      <w:proofErr w:type="gramEnd"/>
      <w:r w:rsidR="00C70D19">
        <w:rPr>
          <w:rFonts w:ascii="Times New Roman" w:hAnsi="Times New Roman" w:cs="Times New Roman"/>
        </w:rPr>
        <w:t xml:space="preserve"> литературному чтению на родном (тат) языке</w:t>
      </w:r>
    </w:p>
    <w:p w:rsidR="004A296A" w:rsidRDefault="004A296A" w:rsidP="004A296A">
      <w:pPr>
        <w:rPr>
          <w:rFonts w:ascii="Times New Roman" w:hAnsi="Times New Roman" w:cs="Times New Roman"/>
        </w:rPr>
      </w:pPr>
    </w:p>
    <w:p w:rsidR="004A296A" w:rsidRPr="007E6ACA" w:rsidRDefault="004A296A" w:rsidP="004A296A">
      <w:pPr>
        <w:rPr>
          <w:rFonts w:ascii="Times New Roman" w:hAnsi="Times New Roman" w:cs="Times New Roman"/>
        </w:rPr>
      </w:pPr>
    </w:p>
    <w:tbl>
      <w:tblPr>
        <w:tblStyle w:val="a3"/>
        <w:tblW w:w="15452" w:type="dxa"/>
        <w:tblInd w:w="-743" w:type="dxa"/>
        <w:tblLayout w:type="fixed"/>
        <w:tblLook w:val="04A0"/>
      </w:tblPr>
      <w:tblGrid>
        <w:gridCol w:w="659"/>
        <w:gridCol w:w="3694"/>
        <w:gridCol w:w="1879"/>
        <w:gridCol w:w="2983"/>
        <w:gridCol w:w="3827"/>
        <w:gridCol w:w="2410"/>
      </w:tblGrid>
      <w:tr w:rsidR="004A296A" w:rsidRPr="001D0062" w:rsidTr="004A296A">
        <w:tc>
          <w:tcPr>
            <w:tcW w:w="659" w:type="dxa"/>
          </w:tcPr>
          <w:p w:rsidR="004A296A" w:rsidRPr="00D70019" w:rsidRDefault="004A296A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94" w:type="dxa"/>
          </w:tcPr>
          <w:p w:rsidR="004A296A" w:rsidRPr="00D70019" w:rsidRDefault="004A296A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79" w:type="dxa"/>
          </w:tcPr>
          <w:p w:rsidR="004A296A" w:rsidRPr="00D70019" w:rsidRDefault="004A296A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83" w:type="dxa"/>
          </w:tcPr>
          <w:p w:rsidR="004A296A" w:rsidRPr="00D70019" w:rsidRDefault="004A296A" w:rsidP="0003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Чыганак</w:t>
            </w:r>
            <w:proofErr w:type="spellEnd"/>
          </w:p>
        </w:tc>
        <w:tc>
          <w:tcPr>
            <w:tcW w:w="3827" w:type="dxa"/>
          </w:tcPr>
          <w:p w:rsidR="004A296A" w:rsidRPr="001D0062" w:rsidRDefault="004A296A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Биремн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</w:tc>
        <w:tc>
          <w:tcPr>
            <w:tcW w:w="2410" w:type="dxa"/>
          </w:tcPr>
          <w:p w:rsidR="004A296A" w:rsidRPr="00B245F0" w:rsidRDefault="004A296A" w:rsidP="00037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</w:tc>
      </w:tr>
      <w:tr w:rsidR="004A296A" w:rsidRPr="00C70D19" w:rsidTr="004A296A">
        <w:tc>
          <w:tcPr>
            <w:tcW w:w="659" w:type="dxa"/>
          </w:tcPr>
          <w:p w:rsidR="004A296A" w:rsidRDefault="004A296A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694" w:type="dxa"/>
          </w:tcPr>
          <w:p w:rsidR="004A296A" w:rsidRPr="008303BE" w:rsidRDefault="004A296A" w:rsidP="00037575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303BE">
              <w:rPr>
                <w:rFonts w:ascii="Times New Roman" w:hAnsi="Times New Roman" w:cs="Times New Roman"/>
                <w:lang w:val="tt-RU" w:eastAsia="en-US"/>
              </w:rPr>
              <w:t>Кышкы урман матурлыгы. Ә.Еники “Кышкы урман</w:t>
            </w:r>
            <w:r w:rsidR="00741A75">
              <w:rPr>
                <w:rFonts w:ascii="Times New Roman" w:hAnsi="Times New Roman" w:cs="Times New Roman"/>
                <w:lang w:val="tt-RU" w:eastAsia="en-US"/>
              </w:rPr>
              <w:t>”</w:t>
            </w:r>
          </w:p>
        </w:tc>
        <w:tc>
          <w:tcPr>
            <w:tcW w:w="1879" w:type="dxa"/>
          </w:tcPr>
          <w:p w:rsidR="004A296A" w:rsidRDefault="004A296A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22.04</w:t>
            </w:r>
          </w:p>
        </w:tc>
        <w:tc>
          <w:tcPr>
            <w:tcW w:w="2983" w:type="dxa"/>
          </w:tcPr>
          <w:p w:rsidR="004A296A" w:rsidRDefault="00645360" w:rsidP="0003757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93-95</w:t>
            </w:r>
            <w:r w:rsidR="004A296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битләр</w:t>
            </w:r>
          </w:p>
        </w:tc>
        <w:tc>
          <w:tcPr>
            <w:tcW w:w="3827" w:type="dxa"/>
          </w:tcPr>
          <w:p w:rsidR="00645360" w:rsidRDefault="00645360" w:rsidP="006453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03BE">
              <w:rPr>
                <w:rFonts w:ascii="Times New Roman" w:hAnsi="Times New Roman" w:cs="Times New Roman"/>
                <w:lang w:val="tt-RU" w:eastAsia="en-US"/>
              </w:rPr>
              <w:t xml:space="preserve">. </w:t>
            </w:r>
            <w:r w:rsidRPr="00645360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Ә.Еники “Кышкы урман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хикәясен укырга, сорауларга җавап  табарга, </w:t>
            </w:r>
          </w:p>
          <w:p w:rsidR="004A296A" w:rsidRDefault="004A296A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4A296A" w:rsidRDefault="00645360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45360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>Кышкы урман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хикәясенең эчтәлеген сөйләргә,кышкы күзәтүләрдән чыгып  әңгәмә </w:t>
            </w:r>
          </w:p>
        </w:tc>
      </w:tr>
      <w:tr w:rsidR="004A296A" w:rsidRPr="00C70D19" w:rsidTr="004A296A">
        <w:tc>
          <w:tcPr>
            <w:tcW w:w="659" w:type="dxa"/>
          </w:tcPr>
          <w:p w:rsidR="004A296A" w:rsidRDefault="004A296A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694" w:type="dxa"/>
          </w:tcPr>
          <w:p w:rsidR="004A296A" w:rsidRPr="008303BE" w:rsidRDefault="004A296A" w:rsidP="00037575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303BE">
              <w:rPr>
                <w:rFonts w:ascii="Times New Roman" w:hAnsi="Times New Roman" w:cs="Times New Roman"/>
                <w:lang w:val="tt-RU" w:eastAsia="en-US"/>
              </w:rPr>
              <w:t>Йолдыз “Бәхетле агач”. Ф.Сафин”Якты күл сагышы”</w:t>
            </w:r>
          </w:p>
        </w:tc>
        <w:tc>
          <w:tcPr>
            <w:tcW w:w="1879" w:type="dxa"/>
          </w:tcPr>
          <w:p w:rsidR="004A296A" w:rsidRDefault="004A296A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25.04</w:t>
            </w:r>
          </w:p>
        </w:tc>
        <w:tc>
          <w:tcPr>
            <w:tcW w:w="2983" w:type="dxa"/>
          </w:tcPr>
          <w:p w:rsidR="004A296A" w:rsidRDefault="004A296A" w:rsidP="0003757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98-101 нче битләр</w:t>
            </w:r>
          </w:p>
        </w:tc>
        <w:tc>
          <w:tcPr>
            <w:tcW w:w="3827" w:type="dxa"/>
          </w:tcPr>
          <w:p w:rsidR="004A296A" w:rsidRDefault="00645360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03BE">
              <w:rPr>
                <w:rFonts w:ascii="Times New Roman" w:hAnsi="Times New Roman" w:cs="Times New Roman"/>
                <w:lang w:val="tt-RU" w:eastAsia="en-US"/>
              </w:rPr>
              <w:t>Йолдыз “Бәхетле агач”. Ф.Сафин”Якты күл сагышы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хикәясен укырга, сорауларга җавап  табарга</w:t>
            </w:r>
          </w:p>
        </w:tc>
        <w:tc>
          <w:tcPr>
            <w:tcW w:w="2410" w:type="dxa"/>
          </w:tcPr>
          <w:p w:rsidR="004A296A" w:rsidRDefault="00645360" w:rsidP="000375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03BE">
              <w:rPr>
                <w:rFonts w:ascii="Times New Roman" w:hAnsi="Times New Roman" w:cs="Times New Roman"/>
                <w:lang w:val="tt-RU" w:eastAsia="en-US"/>
              </w:rPr>
              <w:t>Йолдыз “Бәхетле агач”.</w:t>
            </w:r>
            <w:r>
              <w:rPr>
                <w:rFonts w:ascii="Times New Roman" w:hAnsi="Times New Roman" w:cs="Times New Roman"/>
                <w:lang w:val="tt-RU" w:eastAsia="en-US"/>
              </w:rPr>
              <w:t>шигырен сәнгатьле укырга әзерләнергә</w:t>
            </w:r>
          </w:p>
        </w:tc>
      </w:tr>
    </w:tbl>
    <w:p w:rsidR="00D10BB3" w:rsidRPr="004A296A" w:rsidRDefault="00D10BB3">
      <w:pPr>
        <w:rPr>
          <w:rFonts w:ascii="Times New Roman" w:hAnsi="Times New Roman" w:cs="Times New Roman"/>
          <w:lang w:val="tt-RU"/>
        </w:rPr>
      </w:pPr>
    </w:p>
    <w:sectPr w:rsidR="00D10BB3" w:rsidRPr="004A296A" w:rsidSect="004A29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296A"/>
    <w:rsid w:val="004775AE"/>
    <w:rsid w:val="004A296A"/>
    <w:rsid w:val="00645360"/>
    <w:rsid w:val="00741A75"/>
    <w:rsid w:val="00C70D19"/>
    <w:rsid w:val="00D10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9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3</cp:lastModifiedBy>
  <cp:revision>5</cp:revision>
  <dcterms:created xsi:type="dcterms:W3CDTF">2020-04-18T10:49:00Z</dcterms:created>
  <dcterms:modified xsi:type="dcterms:W3CDTF">2020-04-19T07:18:00Z</dcterms:modified>
</cp:coreProperties>
</file>